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7C65BC"/>
    <w:p w:rsidR="00086887" w:rsidRDefault="00086887" w:rsidP="00086887">
      <w:pPr>
        <w:pStyle w:val="NoSpacing"/>
        <w:rPr>
          <w:b/>
          <w:sz w:val="24"/>
          <w:szCs w:val="24"/>
        </w:rPr>
      </w:pPr>
      <w:r w:rsidRPr="007548E5">
        <w:rPr>
          <w:b/>
          <w:sz w:val="24"/>
          <w:szCs w:val="24"/>
        </w:rPr>
        <w:t>I.  Application of Sessions 1 – 3:  Telling My Story</w:t>
      </w:r>
    </w:p>
    <w:p w:rsidR="001A5803" w:rsidRPr="007548E5" w:rsidRDefault="001A5803" w:rsidP="00086887">
      <w:pPr>
        <w:pStyle w:val="NoSpacing"/>
        <w:rPr>
          <w:b/>
          <w:sz w:val="24"/>
          <w:szCs w:val="24"/>
        </w:rPr>
      </w:pPr>
    </w:p>
    <w:p w:rsidR="00086887" w:rsidRPr="007548E5" w:rsidRDefault="00E9777F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  <w:t xml:space="preserve">A.  </w:t>
      </w:r>
      <w:r w:rsidR="009F4A4A" w:rsidRPr="007548E5">
        <w:rPr>
          <w:sz w:val="24"/>
          <w:szCs w:val="24"/>
        </w:rPr>
        <w:t>My Story:  Mystery or His-Story?</w:t>
      </w:r>
    </w:p>
    <w:p w:rsidR="009F4A4A" w:rsidRPr="007548E5" w:rsidRDefault="009F4A4A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>1. Key Verse:  Deuteronomy 2:7</w:t>
      </w:r>
    </w:p>
    <w:p w:rsidR="009F4A4A" w:rsidRPr="007548E5" w:rsidRDefault="009F4A4A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>a. He has blessed You/Me</w:t>
      </w:r>
    </w:p>
    <w:p w:rsidR="007548E5" w:rsidRP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 xml:space="preserve">b. He has watched over </w:t>
      </w:r>
      <w:proofErr w:type="gramStart"/>
      <w:r w:rsidRPr="007548E5">
        <w:rPr>
          <w:sz w:val="24"/>
          <w:szCs w:val="24"/>
        </w:rPr>
        <w:t>Your/</w:t>
      </w:r>
      <w:proofErr w:type="gramEnd"/>
      <w:r w:rsidRPr="007548E5">
        <w:rPr>
          <w:sz w:val="24"/>
          <w:szCs w:val="24"/>
        </w:rPr>
        <w:t>My Journey</w:t>
      </w:r>
    </w:p>
    <w:p w:rsid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>c. He has been with You/Me</w:t>
      </w:r>
    </w:p>
    <w:p w:rsidR="00EE2301" w:rsidRPr="007548E5" w:rsidRDefault="00EE2301" w:rsidP="00086887">
      <w:pPr>
        <w:pStyle w:val="NoSpacing"/>
        <w:rPr>
          <w:sz w:val="24"/>
          <w:szCs w:val="24"/>
        </w:rPr>
      </w:pPr>
    </w:p>
    <w:p w:rsidR="007548E5" w:rsidRP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  <w:t>B. Israel’s Warning:  Deuteronomy 4:9</w:t>
      </w:r>
    </w:p>
    <w:p w:rsidR="007548E5" w:rsidRP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>1. Don’t forget what Your/Our/My Eyes have seen</w:t>
      </w:r>
    </w:p>
    <w:p w:rsid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>2. Don’t let them slip out of Your/Our/My Hearts</w:t>
      </w:r>
    </w:p>
    <w:p w:rsidR="00EE2301" w:rsidRPr="007548E5" w:rsidRDefault="00EE2301" w:rsidP="00086887">
      <w:pPr>
        <w:pStyle w:val="NoSpacing"/>
        <w:rPr>
          <w:sz w:val="24"/>
          <w:szCs w:val="24"/>
        </w:rPr>
      </w:pPr>
    </w:p>
    <w:p w:rsidR="007548E5" w:rsidRP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  <w:t xml:space="preserve">C. My Story/Our-Story/His-Story is Not a Fairy Tale </w:t>
      </w:r>
      <w:r w:rsidR="001A5803">
        <w:rPr>
          <w:sz w:val="24"/>
          <w:szCs w:val="24"/>
        </w:rPr>
        <w:t>and Never Will Be</w:t>
      </w:r>
      <w:r w:rsidRPr="007548E5">
        <w:rPr>
          <w:sz w:val="24"/>
          <w:szCs w:val="24"/>
        </w:rPr>
        <w:t>:  Deut</w:t>
      </w:r>
      <w:r w:rsidR="001A5803">
        <w:rPr>
          <w:sz w:val="24"/>
          <w:szCs w:val="24"/>
        </w:rPr>
        <w:t xml:space="preserve">. </w:t>
      </w:r>
      <w:r w:rsidRPr="007548E5">
        <w:rPr>
          <w:sz w:val="24"/>
          <w:szCs w:val="24"/>
        </w:rPr>
        <w:t>4:29-31</w:t>
      </w:r>
    </w:p>
    <w:p w:rsidR="007548E5" w:rsidRP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 xml:space="preserve">1. Kyrie </w:t>
      </w:r>
      <w:proofErr w:type="spellStart"/>
      <w:r w:rsidRPr="007548E5">
        <w:rPr>
          <w:sz w:val="24"/>
          <w:szCs w:val="24"/>
        </w:rPr>
        <w:t>Eleison</w:t>
      </w:r>
      <w:proofErr w:type="spellEnd"/>
      <w:r w:rsidRPr="007548E5">
        <w:rPr>
          <w:sz w:val="24"/>
          <w:szCs w:val="24"/>
        </w:rPr>
        <w:t>, Lord Have Mercy</w:t>
      </w:r>
    </w:p>
    <w:p w:rsidR="007548E5" w:rsidRP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 xml:space="preserve">2. Principle of Ask, Seek, </w:t>
      </w:r>
      <w:r w:rsidR="00EE2301">
        <w:rPr>
          <w:sz w:val="24"/>
          <w:szCs w:val="24"/>
        </w:rPr>
        <w:t xml:space="preserve">and </w:t>
      </w:r>
      <w:bookmarkStart w:id="0" w:name="_GoBack"/>
      <w:bookmarkEnd w:id="0"/>
      <w:r w:rsidRPr="007548E5">
        <w:rPr>
          <w:sz w:val="24"/>
          <w:szCs w:val="24"/>
        </w:rPr>
        <w:t>Knock</w:t>
      </w:r>
    </w:p>
    <w:p w:rsid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</w:r>
      <w:r w:rsidRPr="007548E5">
        <w:rPr>
          <w:sz w:val="24"/>
          <w:szCs w:val="24"/>
        </w:rPr>
        <w:tab/>
        <w:t>a. What’s Inside the Open Door?  Mercy (Cf. Hebrews 4:16)</w:t>
      </w:r>
    </w:p>
    <w:p w:rsidR="00EE2301" w:rsidRPr="007548E5" w:rsidRDefault="00EE2301" w:rsidP="00086887">
      <w:pPr>
        <w:pStyle w:val="NoSpacing"/>
        <w:rPr>
          <w:sz w:val="24"/>
          <w:szCs w:val="24"/>
        </w:rPr>
      </w:pPr>
    </w:p>
    <w:p w:rsidR="007548E5" w:rsidRDefault="007548E5" w:rsidP="00086887">
      <w:pPr>
        <w:pStyle w:val="NoSpacing"/>
        <w:rPr>
          <w:sz w:val="24"/>
          <w:szCs w:val="24"/>
        </w:rPr>
      </w:pPr>
      <w:r w:rsidRPr="007548E5">
        <w:rPr>
          <w:sz w:val="24"/>
          <w:szCs w:val="24"/>
        </w:rPr>
        <w:tab/>
        <w:t>D.  Therefore, I am not afraid to ASK:  Deuteronomy 4:32</w:t>
      </w:r>
    </w:p>
    <w:p w:rsidR="00EE2301" w:rsidRDefault="00EE2301" w:rsidP="00086887">
      <w:pPr>
        <w:pStyle w:val="NoSpacing"/>
        <w:rPr>
          <w:sz w:val="24"/>
          <w:szCs w:val="24"/>
        </w:rPr>
      </w:pP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E.  History (Our Stories) in the Present:  How’s It Going?  Deuteronomy 5:29</w:t>
      </w: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“It is Well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My Soul”</w:t>
      </w: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Well, is it?  (Cf. Romans 8)</w:t>
      </w:r>
    </w:p>
    <w:p w:rsidR="00EE2301" w:rsidRDefault="00EE2301" w:rsidP="00086887">
      <w:pPr>
        <w:pStyle w:val="NoSpacing"/>
        <w:rPr>
          <w:sz w:val="24"/>
          <w:szCs w:val="24"/>
        </w:rPr>
      </w:pP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F.  What Have We Learned About God?  My Theology</w:t>
      </w: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Characteristics of God:  Deut. 4:24; 4:35; 7:8, 9; 8:5; 10:17</w:t>
      </w:r>
    </w:p>
    <w:p w:rsidR="00EE2301" w:rsidRDefault="00EE2301" w:rsidP="00086887">
      <w:pPr>
        <w:pStyle w:val="NoSpacing"/>
        <w:rPr>
          <w:sz w:val="24"/>
          <w:szCs w:val="24"/>
        </w:rPr>
      </w:pP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G. What Have We Learned About Ourselves from Studying This History?</w:t>
      </w: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Characteristics of Us:  Deut. 4:9; 9:6; 9:13; and 9:24</w:t>
      </w:r>
    </w:p>
    <w:p w:rsidR="00EE2301" w:rsidRDefault="00EE2301" w:rsidP="00086887">
      <w:pPr>
        <w:pStyle w:val="NoSpacing"/>
        <w:rPr>
          <w:sz w:val="24"/>
          <w:szCs w:val="24"/>
        </w:rPr>
      </w:pP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H. What Do We Need to Do?  </w:t>
      </w: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Deut. 10:16 (Cf. Romans 2:28, 29)</w:t>
      </w:r>
    </w:p>
    <w:p w:rsidR="001A5803" w:rsidRDefault="001A5803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Deut. 11:18 ff</w:t>
      </w:r>
      <w:r w:rsidR="00EE2301">
        <w:rPr>
          <w:sz w:val="24"/>
          <w:szCs w:val="24"/>
        </w:rPr>
        <w:t>.  We need a “fixation.”</w:t>
      </w:r>
    </w:p>
    <w:p w:rsidR="00EE2301" w:rsidRDefault="00EE2301" w:rsidP="00086887">
      <w:pPr>
        <w:pStyle w:val="NoSpacing"/>
        <w:rPr>
          <w:sz w:val="24"/>
          <w:szCs w:val="24"/>
        </w:rPr>
      </w:pPr>
    </w:p>
    <w:p w:rsidR="00EE2301" w:rsidRDefault="00EE2301" w:rsidP="000868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Timeless Principle:  Deuteronomy 8:3,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Bread Principle</w:t>
      </w:r>
    </w:p>
    <w:p w:rsidR="00EE2301" w:rsidRDefault="00EE2301" w:rsidP="00086887">
      <w:pPr>
        <w:pStyle w:val="NoSpacing"/>
        <w:rPr>
          <w:b/>
          <w:sz w:val="24"/>
          <w:szCs w:val="24"/>
        </w:rPr>
      </w:pPr>
    </w:p>
    <w:p w:rsidR="00EE2301" w:rsidRDefault="00EE2301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Times of Temptation:  Matthew 4:4 (Jesus quotes Deuteronomy 8:3)</w:t>
      </w:r>
    </w:p>
    <w:p w:rsidR="00EE2301" w:rsidRDefault="00EE2301" w:rsidP="00086887">
      <w:pPr>
        <w:pStyle w:val="NoSpacing"/>
        <w:rPr>
          <w:sz w:val="24"/>
          <w:szCs w:val="24"/>
        </w:rPr>
      </w:pPr>
    </w:p>
    <w:p w:rsidR="00EE2301" w:rsidRPr="00EE2301" w:rsidRDefault="00EE2301" w:rsidP="00086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John 6:  Psalm 1; Psalm 119 (</w:t>
      </w:r>
      <w:proofErr w:type="spellStart"/>
      <w:r>
        <w:rPr>
          <w:sz w:val="24"/>
          <w:szCs w:val="24"/>
        </w:rPr>
        <w:t>n.b.</w:t>
      </w:r>
      <w:proofErr w:type="spellEnd"/>
      <w:r>
        <w:rPr>
          <w:sz w:val="24"/>
          <w:szCs w:val="24"/>
        </w:rPr>
        <w:t xml:space="preserve"> God’s words vs. God’s Word)</w:t>
      </w:r>
    </w:p>
    <w:p w:rsidR="001A5803" w:rsidRPr="007548E5" w:rsidRDefault="001A5803" w:rsidP="00086887">
      <w:pPr>
        <w:pStyle w:val="NoSpacing"/>
        <w:rPr>
          <w:sz w:val="24"/>
          <w:szCs w:val="24"/>
        </w:rPr>
      </w:pPr>
    </w:p>
    <w:p w:rsidR="009F4A4A" w:rsidRPr="007548E5" w:rsidRDefault="009F4A4A" w:rsidP="00086887">
      <w:pPr>
        <w:pStyle w:val="NoSpacing"/>
        <w:rPr>
          <w:sz w:val="24"/>
          <w:szCs w:val="24"/>
        </w:rPr>
      </w:pPr>
    </w:p>
    <w:sectPr w:rsidR="009F4A4A" w:rsidRPr="007548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BC" w:rsidRDefault="007C65BC" w:rsidP="00086887">
      <w:pPr>
        <w:spacing w:after="0" w:line="240" w:lineRule="auto"/>
      </w:pPr>
      <w:r>
        <w:separator/>
      </w:r>
    </w:p>
  </w:endnote>
  <w:endnote w:type="continuationSeparator" w:id="0">
    <w:p w:rsidR="007C65BC" w:rsidRDefault="007C65BC" w:rsidP="0008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BC" w:rsidRDefault="007C65BC" w:rsidP="00086887">
      <w:pPr>
        <w:spacing w:after="0" w:line="240" w:lineRule="auto"/>
      </w:pPr>
      <w:r>
        <w:separator/>
      </w:r>
    </w:p>
  </w:footnote>
  <w:footnote w:type="continuationSeparator" w:id="0">
    <w:p w:rsidR="007C65BC" w:rsidRDefault="007C65BC" w:rsidP="0008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87" w:rsidRDefault="00086887">
    <w:pPr>
      <w:pStyle w:val="Header"/>
    </w:pPr>
    <w:r>
      <w:t>Book of Deuteronomy, Session 4</w:t>
    </w:r>
  </w:p>
  <w:p w:rsidR="00086887" w:rsidRDefault="00086887">
    <w:pPr>
      <w:pStyle w:val="Header"/>
    </w:pPr>
    <w:r>
      <w:t>February 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7"/>
    <w:rsid w:val="00086887"/>
    <w:rsid w:val="001A5803"/>
    <w:rsid w:val="007548E5"/>
    <w:rsid w:val="007C65BC"/>
    <w:rsid w:val="009F4A4A"/>
    <w:rsid w:val="00CB497C"/>
    <w:rsid w:val="00E4762A"/>
    <w:rsid w:val="00E9777F"/>
    <w:rsid w:val="00E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7D0A-1E5F-4FFE-809C-19381A3C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87"/>
  </w:style>
  <w:style w:type="paragraph" w:styleId="Footer">
    <w:name w:val="footer"/>
    <w:basedOn w:val="Normal"/>
    <w:link w:val="FooterChar"/>
    <w:uiPriority w:val="99"/>
    <w:unhideWhenUsed/>
    <w:rsid w:val="0008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87"/>
  </w:style>
  <w:style w:type="paragraph" w:styleId="NoSpacing">
    <w:name w:val="No Spacing"/>
    <w:uiPriority w:val="1"/>
    <w:qFormat/>
    <w:rsid w:val="00086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2015-08-08T16:58:00Z</dcterms:created>
  <dcterms:modified xsi:type="dcterms:W3CDTF">2015-08-08T18:10:00Z</dcterms:modified>
</cp:coreProperties>
</file>