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C8" w:rsidRPr="00135BC9" w:rsidRDefault="00AE4660" w:rsidP="00AE4660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 xml:space="preserve">I. </w:t>
      </w:r>
      <w:r w:rsidR="007C6B1A" w:rsidRPr="00135BC9">
        <w:rPr>
          <w:rFonts w:ascii="Arial Narrow" w:hAnsi="Arial Narrow"/>
        </w:rPr>
        <w:t>The Feast of Purim</w:t>
      </w:r>
      <w:r w:rsidRPr="00135BC9">
        <w:rPr>
          <w:rFonts w:ascii="Arial Narrow" w:hAnsi="Arial Narrow"/>
        </w:rPr>
        <w:t xml:space="preserve">:  </w:t>
      </w:r>
      <w:r w:rsidR="007C6B1A" w:rsidRPr="00135BC9">
        <w:rPr>
          <w:rFonts w:ascii="Arial Narrow" w:hAnsi="Arial Narrow"/>
        </w:rPr>
        <w:t>The Finale of Esther, Chapters 9</w:t>
      </w:r>
      <w:r w:rsidRPr="00135BC9">
        <w:rPr>
          <w:rFonts w:ascii="Arial Narrow" w:hAnsi="Arial Narrow"/>
        </w:rPr>
        <w:t xml:space="preserve"> </w:t>
      </w:r>
      <w:r w:rsidR="00542AD6">
        <w:rPr>
          <w:rFonts w:ascii="Arial Narrow" w:hAnsi="Arial Narrow"/>
        </w:rPr>
        <w:t>and</w:t>
      </w:r>
      <w:r w:rsidR="007C6B1A" w:rsidRPr="00135BC9">
        <w:rPr>
          <w:rFonts w:ascii="Arial Narrow" w:hAnsi="Arial Narrow"/>
        </w:rPr>
        <w:t>10</w:t>
      </w:r>
    </w:p>
    <w:p w:rsidR="00135BC9" w:rsidRPr="00135BC9" w:rsidRDefault="00135BC9" w:rsidP="00AE4660">
      <w:pPr>
        <w:pStyle w:val="Body"/>
        <w:rPr>
          <w:rFonts w:ascii="Arial Narrow" w:eastAsia="Helvetica" w:hAnsi="Arial Narrow" w:cs="Helvetica"/>
          <w:sz w:val="16"/>
          <w:szCs w:val="16"/>
        </w:rPr>
      </w:pP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  <w:t>A.  Purim Celebrates the Redemption Plan of God.</w:t>
      </w: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</w:r>
      <w:r w:rsidRPr="00135BC9">
        <w:rPr>
          <w:rFonts w:ascii="Arial Narrow" w:hAnsi="Arial Narrow"/>
        </w:rPr>
        <w:tab/>
        <w:t xml:space="preserve">1.  </w:t>
      </w:r>
      <w:r w:rsidRPr="00135BC9">
        <w:rPr>
          <w:rFonts w:ascii="Arial Narrow" w:hAnsi="Arial Narrow"/>
        </w:rPr>
        <w:t>“</w:t>
      </w:r>
      <w:r w:rsidRPr="00135BC9">
        <w:rPr>
          <w:rFonts w:ascii="Arial Narrow" w:hAnsi="Arial Narrow"/>
        </w:rPr>
        <w:t>The</w:t>
      </w:r>
      <w:r w:rsidR="00AE4660" w:rsidRPr="00135BC9">
        <w:rPr>
          <w:rFonts w:ascii="Arial Narrow" w:hAnsi="Arial Narrow"/>
        </w:rPr>
        <w:t xml:space="preserve"> best defense is a good offense</w:t>
      </w:r>
      <w:r w:rsidRPr="00135BC9">
        <w:rPr>
          <w:rFonts w:ascii="Arial Narrow" w:hAnsi="Arial Narrow"/>
        </w:rPr>
        <w:t xml:space="preserve">” </w:t>
      </w:r>
      <w:r w:rsidRPr="00135BC9">
        <w:rPr>
          <w:rFonts w:ascii="Arial Narrow" w:hAnsi="Arial Narrow"/>
        </w:rPr>
        <w:t>is a biblical truth.</w:t>
      </w: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</w:r>
      <w:r w:rsidRPr="00135BC9">
        <w:rPr>
          <w:rFonts w:ascii="Arial Narrow" w:hAnsi="Arial Narrow"/>
        </w:rPr>
        <w:tab/>
        <w:t>2.  Fighting life</w:t>
      </w:r>
      <w:r w:rsidRPr="00135BC9">
        <w:rPr>
          <w:rFonts w:ascii="Arial Narrow" w:hAnsi="Arial Narrow"/>
        </w:rPr>
        <w:t>’</w:t>
      </w:r>
      <w:r w:rsidRPr="00135BC9">
        <w:rPr>
          <w:rFonts w:ascii="Arial Narrow" w:hAnsi="Arial Narrow"/>
        </w:rPr>
        <w:t>s battles God</w:t>
      </w:r>
      <w:r w:rsidRPr="00135BC9">
        <w:rPr>
          <w:rFonts w:ascii="Arial Narrow" w:hAnsi="Arial Narrow"/>
        </w:rPr>
        <w:t>’</w:t>
      </w:r>
      <w:r w:rsidRPr="00135BC9">
        <w:rPr>
          <w:rFonts w:ascii="Arial Narrow" w:hAnsi="Arial Narrow"/>
        </w:rPr>
        <w:t>s way is often contrary to our own devices.</w:t>
      </w: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  <w:t xml:space="preserve">B.  </w:t>
      </w:r>
      <w:r w:rsidRPr="00135BC9">
        <w:rPr>
          <w:rFonts w:ascii="Arial Narrow" w:hAnsi="Arial Narrow"/>
        </w:rPr>
        <w:t>Haman</w:t>
      </w:r>
      <w:r w:rsidRPr="00135BC9">
        <w:rPr>
          <w:rFonts w:ascii="Arial Narrow" w:hAnsi="Arial Narrow"/>
        </w:rPr>
        <w:t>’</w:t>
      </w:r>
      <w:r w:rsidRPr="00135BC9">
        <w:rPr>
          <w:rFonts w:ascii="Arial Narrow" w:hAnsi="Arial Narrow"/>
        </w:rPr>
        <w:t>s character personifies pride</w:t>
      </w:r>
      <w:r w:rsidRPr="00135BC9">
        <w:rPr>
          <w:rFonts w:ascii="Arial Narrow" w:hAnsi="Arial Narrow"/>
        </w:rPr>
        <w:t>’</w:t>
      </w:r>
      <w:r w:rsidRPr="00135BC9">
        <w:rPr>
          <w:rFonts w:ascii="Arial Narrow" w:hAnsi="Arial Narrow"/>
        </w:rPr>
        <w:t>s deception and downfall.</w:t>
      </w: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  <w:t>C.  Purim is among the everlasting feasts to be celebrated.</w:t>
      </w: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  <w:t>D.  God can only be seen with eyes of faith in the book of Esther.</w:t>
      </w:r>
    </w:p>
    <w:p w:rsidR="008A5AC8" w:rsidRPr="00135BC9" w:rsidRDefault="00542AD6">
      <w:pPr>
        <w:pStyle w:val="Body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7C6B1A" w:rsidRPr="00135BC9">
        <w:rPr>
          <w:rFonts w:ascii="Arial Narrow" w:hAnsi="Arial Narrow"/>
        </w:rPr>
        <w:t>_________________________________________________________________</w:t>
      </w:r>
      <w:r w:rsidR="007C6B1A" w:rsidRPr="00135BC9">
        <w:rPr>
          <w:rFonts w:ascii="Arial Narrow" w:hAnsi="Arial Narrow"/>
        </w:rPr>
        <w:t>_____</w:t>
      </w:r>
    </w:p>
    <w:p w:rsidR="008A5AC8" w:rsidRPr="00135BC9" w:rsidRDefault="00AE4660" w:rsidP="00AE4660">
      <w:pPr>
        <w:pStyle w:val="Body"/>
        <w:tabs>
          <w:tab w:val="left" w:pos="7813"/>
        </w:tabs>
        <w:rPr>
          <w:rFonts w:ascii="Arial Narrow" w:hAnsi="Arial Narrow"/>
        </w:rPr>
      </w:pPr>
      <w:r w:rsidRPr="00135BC9">
        <w:rPr>
          <w:rFonts w:ascii="Arial Narrow" w:hAnsi="Arial Narrow"/>
        </w:rPr>
        <w:tab/>
      </w:r>
    </w:p>
    <w:p w:rsidR="008A5AC8" w:rsidRPr="00135BC9" w:rsidRDefault="00AE4660" w:rsidP="00AE4660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 xml:space="preserve">I. </w:t>
      </w:r>
      <w:r w:rsidR="007C6B1A" w:rsidRPr="00135BC9">
        <w:rPr>
          <w:rFonts w:ascii="Arial Narrow" w:hAnsi="Arial Narrow"/>
        </w:rPr>
        <w:t xml:space="preserve"> Introduction to the Book of Job</w:t>
      </w:r>
    </w:p>
    <w:p w:rsidR="00135BC9" w:rsidRPr="00135BC9" w:rsidRDefault="00135BC9" w:rsidP="00AE4660">
      <w:pPr>
        <w:pStyle w:val="Body"/>
        <w:rPr>
          <w:rFonts w:ascii="Arial Narrow" w:eastAsia="Helvetica" w:hAnsi="Arial Narrow" w:cs="Helvetica"/>
          <w:sz w:val="16"/>
          <w:szCs w:val="16"/>
        </w:rPr>
      </w:pP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  <w:t>A.  A man named Job in a place called Uz is an apt beginning to poetic literature.</w:t>
      </w: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  <w:t>B.  Biblical hermeneutics is at its best in the book of Job.</w:t>
      </w: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</w:r>
      <w:r w:rsidRPr="00135BC9">
        <w:rPr>
          <w:rFonts w:ascii="Arial Narrow" w:hAnsi="Arial Narrow"/>
        </w:rPr>
        <w:tab/>
        <w:t>1.  A decision of how to read is to be made before I connect with wh</w:t>
      </w:r>
      <w:r w:rsidRPr="00135BC9">
        <w:rPr>
          <w:rFonts w:ascii="Arial Narrow" w:hAnsi="Arial Narrow"/>
        </w:rPr>
        <w:t>at I read.</w:t>
      </w: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</w:r>
      <w:r w:rsidRPr="00135BC9">
        <w:rPr>
          <w:rFonts w:ascii="Arial Narrow" w:hAnsi="Arial Narrow"/>
        </w:rPr>
        <w:tab/>
      </w:r>
      <w:r w:rsidRPr="00135BC9">
        <w:rPr>
          <w:rFonts w:ascii="Arial Narrow" w:hAnsi="Arial Narrow"/>
        </w:rPr>
        <w:tab/>
      </w:r>
      <w:r w:rsidR="00135BC9" w:rsidRPr="00135BC9">
        <w:rPr>
          <w:rFonts w:ascii="Arial Narrow" w:hAnsi="Arial Narrow"/>
        </w:rPr>
        <w:t>a. That</w:t>
      </w:r>
      <w:r w:rsidRPr="00135BC9">
        <w:rPr>
          <w:rFonts w:ascii="Arial Narrow" w:hAnsi="Arial Narrow"/>
        </w:rPr>
        <w:t xml:space="preserve"> decision is the core of hermeneutics.</w:t>
      </w: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</w:r>
      <w:r w:rsidRPr="00135BC9">
        <w:rPr>
          <w:rFonts w:ascii="Arial Narrow" w:hAnsi="Arial Narrow"/>
        </w:rPr>
        <w:tab/>
      </w:r>
      <w:r w:rsidRPr="00135BC9">
        <w:rPr>
          <w:rFonts w:ascii="Arial Narrow" w:hAnsi="Arial Narrow"/>
        </w:rPr>
        <w:tab/>
      </w:r>
      <w:r w:rsidRPr="00135BC9">
        <w:rPr>
          <w:rFonts w:ascii="Arial Narrow" w:hAnsi="Arial Narrow"/>
        </w:rPr>
        <w:tab/>
      </w:r>
      <w:r w:rsidR="00135BC9" w:rsidRPr="00135BC9">
        <w:rPr>
          <w:rFonts w:ascii="Arial Narrow" w:hAnsi="Arial Narrow"/>
        </w:rPr>
        <w:t>(1)</w:t>
      </w:r>
      <w:r w:rsidRPr="00135BC9">
        <w:rPr>
          <w:rFonts w:ascii="Arial Narrow" w:hAnsi="Arial Narrow"/>
        </w:rPr>
        <w:t xml:space="preserve">  Hermeneutics is the science of interpretation</w:t>
      </w: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</w:r>
      <w:r w:rsidRPr="00135BC9">
        <w:rPr>
          <w:rFonts w:ascii="Arial Narrow" w:hAnsi="Arial Narrow"/>
        </w:rPr>
        <w:tab/>
      </w:r>
      <w:r w:rsidRPr="00135BC9">
        <w:rPr>
          <w:rFonts w:ascii="Arial Narrow" w:hAnsi="Arial Narrow"/>
        </w:rPr>
        <w:tab/>
      </w:r>
      <w:r w:rsidRPr="00135BC9">
        <w:rPr>
          <w:rFonts w:ascii="Arial Narrow" w:hAnsi="Arial Narrow"/>
        </w:rPr>
        <w:tab/>
      </w:r>
      <w:r w:rsidRPr="00135BC9">
        <w:rPr>
          <w:rFonts w:ascii="Arial Narrow" w:hAnsi="Arial Narrow"/>
        </w:rPr>
        <w:tab/>
      </w:r>
      <w:r w:rsidR="00135BC9" w:rsidRPr="00135BC9">
        <w:rPr>
          <w:rFonts w:ascii="Arial Narrow" w:hAnsi="Arial Narrow"/>
        </w:rPr>
        <w:t>(a)</w:t>
      </w:r>
      <w:r w:rsidRPr="00135BC9">
        <w:rPr>
          <w:rFonts w:ascii="Arial Narrow" w:hAnsi="Arial Narrow"/>
        </w:rPr>
        <w:t xml:space="preserve">  </w:t>
      </w:r>
      <w:r w:rsidR="00542AD6">
        <w:rPr>
          <w:rFonts w:ascii="Arial Narrow" w:hAnsi="Arial Narrow"/>
        </w:rPr>
        <w:t>H</w:t>
      </w:r>
      <w:r w:rsidRPr="00135BC9">
        <w:rPr>
          <w:rFonts w:ascii="Arial Narrow" w:hAnsi="Arial Narrow"/>
        </w:rPr>
        <w:t>ermeneuo</w:t>
      </w:r>
      <w:r w:rsidRPr="00135BC9">
        <w:rPr>
          <w:rFonts w:ascii="Arial Narrow" w:hAnsi="Arial Narrow"/>
        </w:rPr>
        <w:t xml:space="preserve"> is the Greek verb, to interpret </w:t>
      </w:r>
    </w:p>
    <w:p w:rsidR="008A5AC8" w:rsidRPr="00135BC9" w:rsidRDefault="008A5AC8">
      <w:pPr>
        <w:pStyle w:val="Body"/>
        <w:rPr>
          <w:rFonts w:ascii="Arial Narrow" w:hAnsi="Arial Narrow"/>
        </w:rPr>
      </w:pPr>
    </w:p>
    <w:p w:rsidR="008A5AC8" w:rsidRPr="00135BC9" w:rsidRDefault="00135BC9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>II</w:t>
      </w:r>
      <w:r w:rsidR="007C6B1A" w:rsidRPr="00135BC9">
        <w:rPr>
          <w:rFonts w:ascii="Arial Narrow" w:hAnsi="Arial Narrow"/>
        </w:rPr>
        <w:t>.   Romans 2 is a reminder that reading the New Testament before the Old is important.</w:t>
      </w:r>
    </w:p>
    <w:p w:rsidR="00135BC9" w:rsidRPr="00135BC9" w:rsidRDefault="00135BC9">
      <w:pPr>
        <w:pStyle w:val="Body"/>
        <w:rPr>
          <w:rFonts w:ascii="Arial Narrow" w:hAnsi="Arial Narrow"/>
          <w:sz w:val="16"/>
          <w:szCs w:val="16"/>
        </w:rPr>
      </w:pP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  <w:t>A.  Verses 28</w:t>
      </w:r>
      <w:r w:rsidR="00542AD6">
        <w:rPr>
          <w:rFonts w:ascii="Arial Narrow" w:hAnsi="Arial Narrow"/>
        </w:rPr>
        <w:t xml:space="preserve"> and </w:t>
      </w:r>
      <w:r w:rsidRPr="00135BC9">
        <w:rPr>
          <w:rFonts w:ascii="Arial Narrow" w:hAnsi="Arial Narrow"/>
        </w:rPr>
        <w:t>29 teach a critical lesson in hermeneutics.</w:t>
      </w: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  <w:t xml:space="preserve">B.  A spiritual vs. a literal hermeneutic is </w:t>
      </w:r>
      <w:r w:rsidRPr="00135BC9">
        <w:rPr>
          <w:rFonts w:ascii="Arial Narrow" w:hAnsi="Arial Narrow"/>
        </w:rPr>
        <w:t>“</w:t>
      </w:r>
      <w:r w:rsidRPr="00135BC9">
        <w:rPr>
          <w:rFonts w:ascii="Arial Narrow" w:hAnsi="Arial Narrow"/>
        </w:rPr>
        <w:t>literally</w:t>
      </w:r>
      <w:r w:rsidRPr="00135BC9">
        <w:rPr>
          <w:rFonts w:ascii="Arial Narrow" w:hAnsi="Arial Narrow"/>
        </w:rPr>
        <w:t xml:space="preserve">” </w:t>
      </w:r>
      <w:r w:rsidRPr="00135BC9">
        <w:rPr>
          <w:rFonts w:ascii="Arial Narrow" w:hAnsi="Arial Narrow"/>
        </w:rPr>
        <w:t>presented.</w:t>
      </w:r>
    </w:p>
    <w:p w:rsidR="008A5AC8" w:rsidRPr="00135BC9" w:rsidRDefault="008A5AC8">
      <w:pPr>
        <w:pStyle w:val="Body"/>
        <w:rPr>
          <w:rFonts w:ascii="Arial Narrow" w:hAnsi="Arial Narrow"/>
        </w:rPr>
      </w:pPr>
    </w:p>
    <w:p w:rsidR="008A5AC8" w:rsidRPr="00135BC9" w:rsidRDefault="00135BC9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 xml:space="preserve">III. </w:t>
      </w:r>
      <w:r w:rsidR="00542AD6">
        <w:rPr>
          <w:rFonts w:ascii="Arial Narrow" w:hAnsi="Arial Narrow"/>
        </w:rPr>
        <w:t xml:space="preserve">  </w:t>
      </w:r>
      <w:r w:rsidRPr="00135BC9">
        <w:rPr>
          <w:rFonts w:ascii="Arial Narrow" w:hAnsi="Arial Narrow"/>
        </w:rPr>
        <w:t>Matthew</w:t>
      </w:r>
      <w:r w:rsidR="007C6B1A" w:rsidRPr="00135BC9">
        <w:rPr>
          <w:rFonts w:ascii="Arial Narrow" w:hAnsi="Arial Narrow"/>
        </w:rPr>
        <w:t xml:space="preserve"> 1</w:t>
      </w:r>
      <w:r w:rsidR="007C6B1A" w:rsidRPr="00135BC9">
        <w:rPr>
          <w:rFonts w:ascii="Arial Narrow" w:hAnsi="Arial Narrow"/>
        </w:rPr>
        <w:t>’</w:t>
      </w:r>
      <w:r w:rsidR="007C6B1A" w:rsidRPr="00135BC9">
        <w:rPr>
          <w:rFonts w:ascii="Arial Narrow" w:hAnsi="Arial Narrow"/>
        </w:rPr>
        <w:t>s presentation of history as 14-14-14 is another critical lesson in hermeneutics.</w:t>
      </w:r>
    </w:p>
    <w:p w:rsidR="00135BC9" w:rsidRPr="00135BC9" w:rsidRDefault="00135BC9">
      <w:pPr>
        <w:pStyle w:val="Body"/>
        <w:rPr>
          <w:rFonts w:ascii="Arial Narrow" w:hAnsi="Arial Narrow"/>
          <w:sz w:val="16"/>
          <w:szCs w:val="16"/>
        </w:rPr>
      </w:pP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  <w:t>A.  Knowing that 14 is not 14</w:t>
      </w:r>
      <w:r w:rsidRPr="00135BC9">
        <w:rPr>
          <w:rFonts w:ascii="Arial Narrow" w:hAnsi="Arial Narrow"/>
        </w:rPr>
        <w:t xml:space="preserve"> is essential for the eyes of faith to see.</w:t>
      </w: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</w:r>
      <w:proofErr w:type="gramStart"/>
      <w:r w:rsidR="00542AD6" w:rsidRPr="00135BC9">
        <w:rPr>
          <w:rFonts w:ascii="Arial Narrow" w:hAnsi="Arial Narrow"/>
        </w:rPr>
        <w:t xml:space="preserve">B. </w:t>
      </w:r>
      <w:r w:rsidR="00542AD6">
        <w:rPr>
          <w:rFonts w:ascii="Arial Narrow" w:hAnsi="Arial Narrow"/>
        </w:rPr>
        <w:t xml:space="preserve"> </w:t>
      </w:r>
      <w:r w:rsidR="00542AD6" w:rsidRPr="00135BC9">
        <w:rPr>
          <w:rFonts w:ascii="Arial Narrow" w:hAnsi="Arial Narrow"/>
        </w:rPr>
        <w:t>4</w:t>
      </w:r>
      <w:proofErr w:type="gramEnd"/>
      <w:r w:rsidRPr="00135BC9">
        <w:rPr>
          <w:rFonts w:ascii="Arial Narrow" w:hAnsi="Arial Narrow"/>
        </w:rPr>
        <w:t>, 7, 12 are all loaded with meaning.  Are</w:t>
      </w:r>
      <w:r w:rsidR="00542AD6">
        <w:rPr>
          <w:rFonts w:ascii="Arial Narrow" w:hAnsi="Arial Narrow"/>
        </w:rPr>
        <w:t xml:space="preserve"> only 144,000 to be saved?  Revelation</w:t>
      </w:r>
      <w:r w:rsidRPr="00135BC9">
        <w:rPr>
          <w:rFonts w:ascii="Arial Narrow" w:hAnsi="Arial Narrow"/>
        </w:rPr>
        <w:t xml:space="preserve"> 7</w:t>
      </w:r>
    </w:p>
    <w:p w:rsidR="008A5AC8" w:rsidRPr="00135BC9" w:rsidRDefault="008A5AC8">
      <w:pPr>
        <w:pStyle w:val="Body"/>
        <w:rPr>
          <w:rFonts w:ascii="Arial Narrow" w:hAnsi="Arial Narrow"/>
        </w:rPr>
      </w:pPr>
    </w:p>
    <w:p w:rsidR="008A5AC8" w:rsidRPr="00135BC9" w:rsidRDefault="00135BC9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>IV. The</w:t>
      </w:r>
      <w:r w:rsidR="007C6B1A" w:rsidRPr="00135BC9">
        <w:rPr>
          <w:rFonts w:ascii="Arial Narrow" w:hAnsi="Arial Narrow"/>
        </w:rPr>
        <w:t xml:space="preserve"> apocalyptic literature of the Bible offers another critical lesson in hermeneutics.</w:t>
      </w:r>
    </w:p>
    <w:p w:rsidR="00135BC9" w:rsidRPr="00135BC9" w:rsidRDefault="00135BC9">
      <w:pPr>
        <w:pStyle w:val="Body"/>
        <w:rPr>
          <w:rFonts w:ascii="Arial Narrow" w:hAnsi="Arial Narrow"/>
        </w:rPr>
      </w:pP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  <w:t>A.  Revelation, Ezekiel, Zechariah a</w:t>
      </w:r>
      <w:r w:rsidRPr="00135BC9">
        <w:rPr>
          <w:rFonts w:ascii="Arial Narrow" w:hAnsi="Arial Narrow"/>
        </w:rPr>
        <w:t>ll borrow language.</w:t>
      </w: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  <w:t>B.  Matthew 24</w:t>
      </w:r>
      <w:r w:rsidRPr="00135BC9">
        <w:rPr>
          <w:rFonts w:ascii="Arial Narrow" w:hAnsi="Arial Narrow"/>
        </w:rPr>
        <w:t>’</w:t>
      </w:r>
      <w:r w:rsidRPr="00135BC9">
        <w:rPr>
          <w:rFonts w:ascii="Arial Narrow" w:hAnsi="Arial Narrow"/>
        </w:rPr>
        <w:t>s Olivet Discourse culminates Jesus</w:t>
      </w:r>
      <w:r w:rsidRPr="00135BC9">
        <w:rPr>
          <w:rFonts w:ascii="Arial Narrow" w:hAnsi="Arial Narrow"/>
        </w:rPr>
        <w:t xml:space="preserve">’ </w:t>
      </w:r>
      <w:r w:rsidRPr="00135BC9">
        <w:rPr>
          <w:rFonts w:ascii="Arial Narrow" w:hAnsi="Arial Narrow"/>
        </w:rPr>
        <w:t>use of language.</w:t>
      </w:r>
    </w:p>
    <w:p w:rsidR="008A5AC8" w:rsidRPr="00135BC9" w:rsidRDefault="008A5AC8">
      <w:pPr>
        <w:pStyle w:val="Body"/>
        <w:rPr>
          <w:rFonts w:ascii="Arial Narrow" w:hAnsi="Arial Narrow"/>
        </w:rPr>
      </w:pPr>
    </w:p>
    <w:p w:rsidR="008A5AC8" w:rsidRPr="00135BC9" w:rsidRDefault="00135BC9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>V</w:t>
      </w:r>
      <w:r w:rsidR="007C6B1A" w:rsidRPr="00135BC9">
        <w:rPr>
          <w:rFonts w:ascii="Arial Narrow" w:hAnsi="Arial Narrow"/>
        </w:rPr>
        <w:t>.  The vocabulary used in the scriptures is loaded with meaning.</w:t>
      </w:r>
    </w:p>
    <w:p w:rsidR="00135BC9" w:rsidRPr="00135BC9" w:rsidRDefault="00135BC9">
      <w:pPr>
        <w:pStyle w:val="Body"/>
        <w:rPr>
          <w:rFonts w:ascii="Arial Narrow" w:hAnsi="Arial Narrow"/>
          <w:sz w:val="16"/>
          <w:szCs w:val="16"/>
        </w:rPr>
      </w:pP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  <w:t>A.  What is Jesus</w:t>
      </w:r>
      <w:r w:rsidRPr="00135BC9">
        <w:rPr>
          <w:rFonts w:ascii="Arial Narrow" w:hAnsi="Arial Narrow"/>
        </w:rPr>
        <w:t xml:space="preserve">’ </w:t>
      </w:r>
      <w:r w:rsidRPr="00135BC9">
        <w:rPr>
          <w:rFonts w:ascii="Arial Narrow" w:hAnsi="Arial Narrow"/>
        </w:rPr>
        <w:t>first name in the Bible?  Genesis 3:15 answers that.</w:t>
      </w: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  <w:t xml:space="preserve">B.  How many names does </w:t>
      </w:r>
      <w:r w:rsidRPr="00135BC9">
        <w:rPr>
          <w:rFonts w:ascii="Arial Narrow" w:hAnsi="Arial Narrow"/>
        </w:rPr>
        <w:t>Jesus have?</w:t>
      </w:r>
    </w:p>
    <w:p w:rsidR="008A5AC8" w:rsidRPr="00135BC9" w:rsidRDefault="008A5AC8">
      <w:pPr>
        <w:pStyle w:val="Body"/>
        <w:rPr>
          <w:rFonts w:ascii="Arial Narrow" w:hAnsi="Arial Narrow"/>
        </w:rPr>
      </w:pPr>
    </w:p>
    <w:p w:rsidR="008A5AC8" w:rsidRPr="00135BC9" w:rsidRDefault="00135BC9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>VI. Job’s</w:t>
      </w:r>
      <w:r w:rsidR="007C6B1A" w:rsidRPr="00135BC9">
        <w:rPr>
          <w:rFonts w:ascii="Arial Narrow" w:hAnsi="Arial Narrow"/>
        </w:rPr>
        <w:t xml:space="preserve"> historical placement in the Poetry section of the Bible is critically important.</w:t>
      </w:r>
    </w:p>
    <w:p w:rsidR="00135BC9" w:rsidRPr="00135BC9" w:rsidRDefault="00135BC9">
      <w:pPr>
        <w:pStyle w:val="Body"/>
        <w:rPr>
          <w:rFonts w:ascii="Arial Narrow" w:hAnsi="Arial Narrow"/>
          <w:sz w:val="16"/>
          <w:szCs w:val="16"/>
        </w:rPr>
      </w:pP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  <w:t xml:space="preserve">A.  Chapter </w:t>
      </w:r>
      <w:proofErr w:type="gramStart"/>
      <w:r w:rsidRPr="00135BC9">
        <w:rPr>
          <w:rFonts w:ascii="Arial Narrow" w:hAnsi="Arial Narrow"/>
        </w:rPr>
        <w:t>One</w:t>
      </w:r>
      <w:proofErr w:type="gramEnd"/>
      <w:r w:rsidRPr="00135BC9">
        <w:rPr>
          <w:rFonts w:ascii="Arial Narrow" w:hAnsi="Arial Narrow"/>
        </w:rPr>
        <w:t xml:space="preserve"> sets the </w:t>
      </w:r>
      <w:r w:rsidRPr="00135BC9">
        <w:rPr>
          <w:rFonts w:ascii="Arial Narrow" w:hAnsi="Arial Narrow"/>
        </w:rPr>
        <w:t>“</w:t>
      </w:r>
      <w:r w:rsidRPr="00135BC9">
        <w:rPr>
          <w:rFonts w:ascii="Arial Narrow" w:hAnsi="Arial Narrow"/>
        </w:rPr>
        <w:t>stage</w:t>
      </w:r>
      <w:r w:rsidRPr="00135BC9">
        <w:rPr>
          <w:rFonts w:ascii="Arial Narrow" w:hAnsi="Arial Narrow"/>
        </w:rPr>
        <w:t xml:space="preserve">” </w:t>
      </w:r>
      <w:r w:rsidRPr="00135BC9">
        <w:rPr>
          <w:rFonts w:ascii="Arial Narrow" w:hAnsi="Arial Narrow"/>
        </w:rPr>
        <w:t>for the truth being taught.</w:t>
      </w: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  <w:t>B.  Literary license is at its best in the book of Job.</w:t>
      </w: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  <w:t xml:space="preserve">C.  The setting and the </w:t>
      </w:r>
      <w:r w:rsidRPr="00135BC9">
        <w:rPr>
          <w:rFonts w:ascii="Arial Narrow" w:hAnsi="Arial Narrow"/>
        </w:rPr>
        <w:t>characters open the door to the truth which follows.</w:t>
      </w:r>
    </w:p>
    <w:p w:rsidR="008A5AC8" w:rsidRPr="00135BC9" w:rsidRDefault="008A5AC8">
      <w:pPr>
        <w:pStyle w:val="Body"/>
        <w:rPr>
          <w:rFonts w:ascii="Arial Narrow" w:hAnsi="Arial Narrow"/>
        </w:rPr>
      </w:pPr>
    </w:p>
    <w:p w:rsidR="008A5AC8" w:rsidRPr="00135BC9" w:rsidRDefault="00135BC9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>VII. The</w:t>
      </w:r>
      <w:r w:rsidR="007C6B1A" w:rsidRPr="00135BC9">
        <w:rPr>
          <w:rFonts w:ascii="Arial Narrow" w:hAnsi="Arial Narrow"/>
        </w:rPr>
        <w:t xml:space="preserve"> declarations of Job in chapter one stand the test of time.</w:t>
      </w:r>
    </w:p>
    <w:p w:rsidR="00135BC9" w:rsidRPr="00135BC9" w:rsidRDefault="00135BC9">
      <w:pPr>
        <w:pStyle w:val="Body"/>
        <w:rPr>
          <w:rFonts w:ascii="Arial Narrow" w:hAnsi="Arial Narrow"/>
          <w:sz w:val="16"/>
          <w:szCs w:val="16"/>
        </w:rPr>
      </w:pP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  <w:t>A.  Naked I came from my mother</w:t>
      </w:r>
      <w:r w:rsidRPr="00135BC9">
        <w:rPr>
          <w:rFonts w:ascii="Arial Narrow" w:hAnsi="Arial Narrow"/>
        </w:rPr>
        <w:t>’</w:t>
      </w:r>
      <w:r w:rsidRPr="00135BC9">
        <w:rPr>
          <w:rFonts w:ascii="Arial Narrow" w:hAnsi="Arial Narrow"/>
        </w:rPr>
        <w:t>s womb and naked I will depart</w:t>
      </w:r>
      <w:r w:rsidR="00542AD6">
        <w:rPr>
          <w:rFonts w:ascii="Arial Narrow" w:hAnsi="Arial Narrow"/>
        </w:rPr>
        <w:t xml:space="preserve">:  </w:t>
      </w:r>
      <w:r w:rsidRPr="00135BC9">
        <w:rPr>
          <w:rFonts w:ascii="Arial Narrow" w:hAnsi="Arial Narrow"/>
        </w:rPr>
        <w:t>Job</w:t>
      </w: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</w:r>
      <w:r w:rsidRPr="00135BC9">
        <w:rPr>
          <w:rFonts w:ascii="Arial Narrow" w:hAnsi="Arial Narrow"/>
        </w:rPr>
        <w:tab/>
        <w:t>1.  What if a man gains the whole world and loses his soul</w:t>
      </w:r>
      <w:r w:rsidR="00542AD6">
        <w:rPr>
          <w:rFonts w:ascii="Arial Narrow" w:hAnsi="Arial Narrow"/>
        </w:rPr>
        <w:t>:  J</w:t>
      </w:r>
      <w:r w:rsidRPr="00135BC9">
        <w:rPr>
          <w:rFonts w:ascii="Arial Narrow" w:hAnsi="Arial Narrow"/>
        </w:rPr>
        <w:t>esus.</w:t>
      </w: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</w:r>
      <w:proofErr w:type="gramStart"/>
      <w:r w:rsidRPr="00135BC9">
        <w:rPr>
          <w:rFonts w:ascii="Arial Narrow" w:hAnsi="Arial Narrow"/>
        </w:rPr>
        <w:t>B.  The</w:t>
      </w:r>
      <w:proofErr w:type="gramEnd"/>
      <w:r w:rsidRPr="00135BC9">
        <w:rPr>
          <w:rFonts w:ascii="Arial Narrow" w:hAnsi="Arial Narrow"/>
        </w:rPr>
        <w:t xml:space="preserve"> Lord gives and the Lord taketh away, blessed be the name of the Lord</w:t>
      </w:r>
      <w:r w:rsidR="00542AD6">
        <w:rPr>
          <w:rFonts w:ascii="Arial Narrow" w:hAnsi="Arial Narrow"/>
        </w:rPr>
        <w:t xml:space="preserve">:  </w:t>
      </w:r>
      <w:r w:rsidRPr="00135BC9">
        <w:rPr>
          <w:rFonts w:ascii="Arial Narrow" w:hAnsi="Arial Narrow"/>
        </w:rPr>
        <w:t>Job</w:t>
      </w:r>
    </w:p>
    <w:p w:rsidR="008A5AC8" w:rsidRPr="00135BC9" w:rsidRDefault="007C6B1A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ab/>
      </w:r>
      <w:r w:rsidRPr="00135BC9">
        <w:rPr>
          <w:rFonts w:ascii="Arial Narrow" w:hAnsi="Arial Narrow"/>
        </w:rPr>
        <w:tab/>
        <w:t>1.  You know neither the scriptures nor the power of God</w:t>
      </w:r>
      <w:r w:rsidR="00542AD6">
        <w:rPr>
          <w:rFonts w:ascii="Arial Narrow" w:hAnsi="Arial Narrow"/>
        </w:rPr>
        <w:t xml:space="preserve">:  </w:t>
      </w:r>
      <w:r w:rsidRPr="00135BC9">
        <w:rPr>
          <w:rFonts w:ascii="Arial Narrow" w:hAnsi="Arial Narrow"/>
        </w:rPr>
        <w:t>Jesus</w:t>
      </w:r>
    </w:p>
    <w:p w:rsidR="008A5AC8" w:rsidRPr="00135BC9" w:rsidRDefault="008A5AC8">
      <w:pPr>
        <w:pStyle w:val="Body"/>
        <w:rPr>
          <w:rFonts w:ascii="Arial Narrow" w:hAnsi="Arial Narrow"/>
        </w:rPr>
      </w:pPr>
    </w:p>
    <w:p w:rsidR="008A5AC8" w:rsidRPr="00135BC9" w:rsidRDefault="00135BC9">
      <w:pPr>
        <w:pStyle w:val="Body"/>
        <w:rPr>
          <w:rFonts w:ascii="Arial Narrow" w:hAnsi="Arial Narrow"/>
        </w:rPr>
      </w:pPr>
      <w:r w:rsidRPr="00135BC9">
        <w:rPr>
          <w:rFonts w:ascii="Arial Narrow" w:hAnsi="Arial Narrow"/>
        </w:rPr>
        <w:t xml:space="preserve">VIII. </w:t>
      </w:r>
      <w:proofErr w:type="gramStart"/>
      <w:r w:rsidRPr="00135BC9">
        <w:rPr>
          <w:rFonts w:ascii="Arial Narrow" w:hAnsi="Arial Narrow"/>
        </w:rPr>
        <w:t>The</w:t>
      </w:r>
      <w:proofErr w:type="gramEnd"/>
      <w:r w:rsidR="007C6B1A" w:rsidRPr="00135BC9">
        <w:rPr>
          <w:rFonts w:ascii="Arial Narrow" w:hAnsi="Arial Narrow"/>
        </w:rPr>
        <w:t xml:space="preserve"> Gospel according to Job and the Gospel according to Jesus are the same message.</w:t>
      </w:r>
    </w:p>
    <w:sectPr w:rsidR="008A5AC8" w:rsidRPr="00135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1A" w:rsidRDefault="007C6B1A">
      <w:r>
        <w:separator/>
      </w:r>
    </w:p>
  </w:endnote>
  <w:endnote w:type="continuationSeparator" w:id="0">
    <w:p w:rsidR="007C6B1A" w:rsidRDefault="007C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CC" w:rsidRDefault="00FA2C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CC" w:rsidRPr="00FA2CCC" w:rsidRDefault="00FA2CCC">
    <w:pPr>
      <w:pStyle w:val="Footer"/>
      <w:rPr>
        <w:i/>
        <w:sz w:val="22"/>
        <w:szCs w:val="22"/>
      </w:rPr>
    </w:pPr>
    <w:r w:rsidRPr="00FA2CCC">
      <w:rPr>
        <w:b/>
        <w:i/>
        <w:sz w:val="22"/>
        <w:szCs w:val="22"/>
      </w:rPr>
      <w:t>Opportunities for study this week:</w:t>
    </w:r>
    <w:r w:rsidRPr="00FA2CCC">
      <w:rPr>
        <w:i/>
        <w:sz w:val="22"/>
        <w:szCs w:val="22"/>
      </w:rPr>
      <w:t xml:space="preserve">    Monday, May 23 – Men’s Study in Williamsburg, 7AM</w:t>
    </w:r>
  </w:p>
  <w:p w:rsidR="00FA2CCC" w:rsidRPr="00FA2CCC" w:rsidRDefault="00FA2CCC">
    <w:pPr>
      <w:pStyle w:val="Footer"/>
      <w:rPr>
        <w:sz w:val="22"/>
        <w:szCs w:val="22"/>
      </w:rPr>
    </w:pPr>
    <w:r w:rsidRPr="00FA2CCC">
      <w:rPr>
        <w:i/>
        <w:sz w:val="22"/>
        <w:szCs w:val="22"/>
      </w:rPr>
      <w:t xml:space="preserve">                                                           Thursday, May 26 – Men’s Study in Newport News, 7 AM</w:t>
    </w:r>
    <w:r>
      <w:rPr>
        <w:sz w:val="22"/>
        <w:szCs w:val="22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CC" w:rsidRDefault="00FA2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1A" w:rsidRDefault="007C6B1A">
      <w:r>
        <w:separator/>
      </w:r>
    </w:p>
  </w:footnote>
  <w:footnote w:type="continuationSeparator" w:id="0">
    <w:p w:rsidR="007C6B1A" w:rsidRDefault="007C6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CC" w:rsidRDefault="00FA2C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60" w:rsidRDefault="00634690" w:rsidP="00AE4660">
    <w:pPr>
      <w:pStyle w:val="HeaderFooter"/>
      <w:tabs>
        <w:tab w:val="clear" w:pos="9020"/>
        <w:tab w:val="center" w:pos="4680"/>
        <w:tab w:val="right" w:pos="9360"/>
      </w:tabs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Book of Esther, Session</w:t>
    </w:r>
    <w:r w:rsidR="00AE4660">
      <w:rPr>
        <w:rFonts w:ascii="Arial Narrow" w:hAnsi="Arial Narrow"/>
        <w:sz w:val="22"/>
        <w:szCs w:val="22"/>
      </w:rPr>
      <w:t xml:space="preserve"> 3</w:t>
    </w:r>
    <w:r>
      <w:rPr>
        <w:rFonts w:ascii="Arial Narrow" w:hAnsi="Arial Narrow"/>
        <w:sz w:val="22"/>
        <w:szCs w:val="22"/>
      </w:rPr>
      <w:t xml:space="preserve"> </w:t>
    </w:r>
    <w:r w:rsidR="00135BC9">
      <w:rPr>
        <w:rFonts w:ascii="Arial Narrow" w:hAnsi="Arial Narrow"/>
        <w:sz w:val="22"/>
        <w:szCs w:val="22"/>
      </w:rPr>
      <w:t>and Book of Job, Session 1</w:t>
    </w:r>
    <w:r w:rsidR="00AE4660">
      <w:rPr>
        <w:rFonts w:ascii="Arial Narrow" w:hAnsi="Arial Narrow"/>
        <w:sz w:val="22"/>
        <w:szCs w:val="22"/>
      </w:rPr>
      <w:tab/>
    </w:r>
    <w:r w:rsidR="00AE4660">
      <w:rPr>
        <w:rFonts w:ascii="Arial Narrow" w:hAnsi="Arial Narrow"/>
        <w:sz w:val="22"/>
        <w:szCs w:val="22"/>
      </w:rPr>
      <w:tab/>
    </w:r>
    <w:r w:rsidR="00AE4660">
      <w:rPr>
        <w:rFonts w:ascii="Arial Narrow" w:hAnsi="Arial Narrow"/>
        <w:sz w:val="22"/>
        <w:szCs w:val="22"/>
      </w:rPr>
      <w:t>Finale of Esther/Introduction to Job</w:t>
    </w:r>
  </w:p>
  <w:p w:rsidR="008A5AC8" w:rsidRPr="00634690" w:rsidRDefault="00634690">
    <w:pPr>
      <w:pStyle w:val="HeaderFooter"/>
      <w:tabs>
        <w:tab w:val="clear" w:pos="9020"/>
        <w:tab w:val="center" w:pos="4680"/>
        <w:tab w:val="right" w:pos="9360"/>
      </w:tabs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May 22, </w:t>
    </w:r>
    <w:r w:rsidR="00FA2CCC">
      <w:rPr>
        <w:rFonts w:ascii="Arial Narrow" w:hAnsi="Arial Narrow"/>
        <w:sz w:val="22"/>
        <w:szCs w:val="22"/>
      </w:rPr>
      <w:t>2016</w:t>
    </w:r>
    <w:r w:rsidR="00FA2CCC">
      <w:rPr>
        <w:rFonts w:ascii="Arial Narrow" w:hAnsi="Arial Narrow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CC" w:rsidRDefault="00FA2C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3A27"/>
    <w:multiLevelType w:val="multilevel"/>
    <w:tmpl w:val="453A4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17E73FB1"/>
    <w:multiLevelType w:val="multilevel"/>
    <w:tmpl w:val="741CB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53F104A2"/>
    <w:multiLevelType w:val="multilevel"/>
    <w:tmpl w:val="DE88B35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C8"/>
    <w:rsid w:val="00135BC9"/>
    <w:rsid w:val="00542AD6"/>
    <w:rsid w:val="00634690"/>
    <w:rsid w:val="007C6B1A"/>
    <w:rsid w:val="008A5AC8"/>
    <w:rsid w:val="00AE4660"/>
    <w:rsid w:val="00FA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1690B-4BAC-4D97-B2E4-1A4995CD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634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6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4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69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09F74-D37B-454A-B612-8C28B300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3</cp:revision>
  <cp:lastPrinted>2016-05-22T20:26:00Z</cp:lastPrinted>
  <dcterms:created xsi:type="dcterms:W3CDTF">2016-05-22T19:41:00Z</dcterms:created>
  <dcterms:modified xsi:type="dcterms:W3CDTF">2016-05-22T20:33:00Z</dcterms:modified>
</cp:coreProperties>
</file>