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90" w:rsidRDefault="00611990" w:rsidP="00810AC2">
      <w:pPr>
        <w:pStyle w:val="NoSpacing"/>
      </w:pPr>
    </w:p>
    <w:p w:rsidR="00810AC2" w:rsidRDefault="00834E39" w:rsidP="00810AC2">
      <w:pPr>
        <w:pStyle w:val="NoSpacing"/>
        <w:rPr>
          <w:sz w:val="24"/>
          <w:szCs w:val="24"/>
        </w:rPr>
      </w:pPr>
      <w:r w:rsidRPr="00834E39">
        <w:rPr>
          <w:sz w:val="24"/>
          <w:szCs w:val="24"/>
        </w:rPr>
        <w:t>I.   Jesus’s use of parables is a time-honored method of presenting truth.</w:t>
      </w:r>
    </w:p>
    <w:p w:rsidR="00834E39" w:rsidRDefault="00834E39" w:rsidP="00810AC2">
      <w:pPr>
        <w:pStyle w:val="NoSpacing"/>
        <w:rPr>
          <w:sz w:val="24"/>
          <w:szCs w:val="24"/>
        </w:rPr>
      </w:pPr>
    </w:p>
    <w:p w:rsidR="00834E39" w:rsidRDefault="00834E39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Nathan’s use of a parable to present God’s truth to David has many implications.</w:t>
      </w:r>
    </w:p>
    <w:p w:rsidR="00834E39" w:rsidRDefault="00834E39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 Understanding parables is a critical step in developing ears to hear and eyes to see </w:t>
      </w:r>
      <w:r w:rsidR="003343A4">
        <w:rPr>
          <w:sz w:val="24"/>
          <w:szCs w:val="24"/>
        </w:rPr>
        <w:tab/>
      </w:r>
      <w:r>
        <w:rPr>
          <w:sz w:val="24"/>
          <w:szCs w:val="24"/>
        </w:rPr>
        <w:t>God’s Truth.</w:t>
      </w:r>
    </w:p>
    <w:p w:rsidR="00834E39" w:rsidRDefault="00834E39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David is God’s poster child for helping us see the way He speaks to us.</w:t>
      </w:r>
    </w:p>
    <w:p w:rsidR="00834E39" w:rsidRDefault="00834E39" w:rsidP="00810AC2">
      <w:pPr>
        <w:pStyle w:val="NoSpacing"/>
        <w:rPr>
          <w:sz w:val="24"/>
          <w:szCs w:val="24"/>
        </w:rPr>
      </w:pPr>
    </w:p>
    <w:p w:rsidR="00834E39" w:rsidRDefault="00834E39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II.   Parables teach the distinction between the spirit of the </w:t>
      </w:r>
      <w:r w:rsidR="003343A4">
        <w:rPr>
          <w:sz w:val="24"/>
          <w:szCs w:val="24"/>
        </w:rPr>
        <w:t>law and the letter of the law.</w:t>
      </w:r>
    </w:p>
    <w:p w:rsidR="003343A4" w:rsidRDefault="003343A4" w:rsidP="00810AC2">
      <w:pPr>
        <w:pStyle w:val="NoSpacing"/>
        <w:rPr>
          <w:sz w:val="24"/>
          <w:szCs w:val="24"/>
        </w:rPr>
      </w:pPr>
    </w:p>
    <w:p w:rsidR="003343A4" w:rsidRDefault="003343A4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Consider 2 Corinthians 3:6’s proclamation.</w:t>
      </w:r>
    </w:p>
    <w:p w:rsidR="003343A4" w:rsidRDefault="003343A4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Let’s remember the letter of the law in the case with David and Bathsheba.</w:t>
      </w:r>
    </w:p>
    <w:p w:rsidR="003343A4" w:rsidRDefault="003343A4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Commandments 6, 7, 9 and 10 were broken:  Exodus 20</w:t>
      </w:r>
    </w:p>
    <w:p w:rsidR="003343A4" w:rsidRDefault="003343A4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Leviticus 20:10</w:t>
      </w:r>
    </w:p>
    <w:p w:rsidR="003343A4" w:rsidRDefault="003343A4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Psalm 50:18-22</w:t>
      </w:r>
    </w:p>
    <w:p w:rsidR="003343A4" w:rsidRDefault="003343A4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 Ecclesiastes 12:14; Mark 4:22</w:t>
      </w:r>
    </w:p>
    <w:p w:rsidR="003343A4" w:rsidRDefault="003343A4" w:rsidP="00810AC2">
      <w:pPr>
        <w:pStyle w:val="NoSpacing"/>
        <w:rPr>
          <w:sz w:val="24"/>
          <w:szCs w:val="24"/>
        </w:rPr>
      </w:pPr>
    </w:p>
    <w:p w:rsidR="003343A4" w:rsidRDefault="003343A4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   David’s ability to compartmentalize is a chronic problem of human nature.</w:t>
      </w:r>
    </w:p>
    <w:p w:rsidR="003343A4" w:rsidRDefault="003343A4" w:rsidP="00810AC2">
      <w:pPr>
        <w:pStyle w:val="NoSpacing"/>
        <w:rPr>
          <w:sz w:val="24"/>
          <w:szCs w:val="24"/>
        </w:rPr>
      </w:pPr>
    </w:p>
    <w:p w:rsidR="003343A4" w:rsidRDefault="003343A4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God’s word is never meant to be understood merely in the third or second person.</w:t>
      </w:r>
    </w:p>
    <w:p w:rsidR="003343A4" w:rsidRDefault="003343A4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The qualities we condemn in others often are our own character flaws.</w:t>
      </w:r>
    </w:p>
    <w:p w:rsidR="003343A4" w:rsidRDefault="003343A4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Romans 1 – 3 teach the NT theology of compartmentalization.</w:t>
      </w:r>
    </w:p>
    <w:p w:rsidR="003343A4" w:rsidRDefault="003343A4" w:rsidP="00810AC2">
      <w:pPr>
        <w:pStyle w:val="NoSpacing"/>
        <w:rPr>
          <w:sz w:val="24"/>
          <w:szCs w:val="24"/>
        </w:rPr>
      </w:pPr>
    </w:p>
    <w:p w:rsidR="003343A4" w:rsidRDefault="003343A4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   The balance between justice and mercy is dramatically seen in David’s response.</w:t>
      </w:r>
    </w:p>
    <w:p w:rsidR="00611990" w:rsidRDefault="00611990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1990" w:rsidRDefault="00611990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David accepted the verdict; however, he did not dwell on the sin.</w:t>
      </w:r>
    </w:p>
    <w:p w:rsidR="00611990" w:rsidRDefault="00611990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The name God gave Solomon sends an important signal of grace.</w:t>
      </w:r>
    </w:p>
    <w:p w:rsidR="00611990" w:rsidRDefault="00611990" w:rsidP="00810A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 David’s Psalms 32 and 50 teach the summation of the lessons of grace, which binds </w:t>
      </w:r>
      <w:r>
        <w:rPr>
          <w:sz w:val="24"/>
          <w:szCs w:val="24"/>
        </w:rPr>
        <w:tab/>
        <w:t>together justice and mercy.</w:t>
      </w:r>
    </w:p>
    <w:p w:rsidR="00611990" w:rsidRDefault="00611990" w:rsidP="00810AC2">
      <w:pPr>
        <w:pStyle w:val="NoSpacing"/>
      </w:pPr>
      <w:r>
        <w:rPr>
          <w:sz w:val="24"/>
          <w:szCs w:val="24"/>
        </w:rPr>
        <w:tab/>
        <w:t xml:space="preserve">C.  David’s return to the battlefield teaches us that God offers us a fresh start following </w:t>
      </w:r>
      <w:r>
        <w:rPr>
          <w:sz w:val="24"/>
          <w:szCs w:val="24"/>
        </w:rPr>
        <w:tab/>
        <w:t>failure, even though consequences are not erased:  1 John 1:9 and Micah 7:18</w:t>
      </w:r>
    </w:p>
    <w:p w:rsidR="00611990" w:rsidRPr="005F6BC3" w:rsidRDefault="00611990" w:rsidP="00810AC2">
      <w:pPr>
        <w:pStyle w:val="NoSpacing"/>
        <w:rPr>
          <w:sz w:val="16"/>
          <w:szCs w:val="16"/>
        </w:rPr>
      </w:pPr>
    </w:p>
    <w:p w:rsidR="00611990" w:rsidRDefault="00611990" w:rsidP="00810AC2">
      <w:pPr>
        <w:pStyle w:val="NoSpacing"/>
      </w:pPr>
    </w:p>
    <w:p w:rsidR="00382073" w:rsidRDefault="00382073" w:rsidP="00810AC2">
      <w:pPr>
        <w:pStyle w:val="NoSpacing"/>
      </w:pPr>
      <w:bookmarkStart w:id="0" w:name="_GoBack"/>
      <w:bookmarkEnd w:id="0"/>
    </w:p>
    <w:p w:rsidR="00611990" w:rsidRPr="007B01EF" w:rsidRDefault="00611990" w:rsidP="00611990">
      <w:pPr>
        <w:pStyle w:val="NoSpacing"/>
        <w:jc w:val="center"/>
        <w:rPr>
          <w:b/>
          <w:sz w:val="24"/>
          <w:szCs w:val="24"/>
        </w:rPr>
      </w:pPr>
      <w:r w:rsidRPr="007B01EF">
        <w:rPr>
          <w:b/>
          <w:sz w:val="24"/>
          <w:szCs w:val="24"/>
        </w:rPr>
        <w:t>The Steadfast Love of the Lord Never Ceases</w:t>
      </w:r>
    </w:p>
    <w:p w:rsidR="00611990" w:rsidRDefault="00611990" w:rsidP="00611990">
      <w:pPr>
        <w:pStyle w:val="NoSpacing"/>
        <w:jc w:val="center"/>
        <w:rPr>
          <w:b/>
        </w:rPr>
      </w:pPr>
    </w:p>
    <w:p w:rsidR="00611990" w:rsidRPr="005F6BC3" w:rsidRDefault="00611990" w:rsidP="00611990">
      <w:pPr>
        <w:pStyle w:val="NoSpacing"/>
        <w:jc w:val="center"/>
      </w:pPr>
      <w:r w:rsidRPr="005F6BC3">
        <w:t>The steadfast love of the Lord never ceases; His mercies never come to an end.</w:t>
      </w:r>
    </w:p>
    <w:p w:rsidR="005F6BC3" w:rsidRPr="005F6BC3" w:rsidRDefault="00611990" w:rsidP="00611990">
      <w:pPr>
        <w:pStyle w:val="NoSpacing"/>
        <w:jc w:val="center"/>
      </w:pPr>
      <w:r w:rsidRPr="005F6BC3">
        <w:t>They are new e</w:t>
      </w:r>
      <w:r w:rsidR="005F6BC3" w:rsidRPr="005F6BC3">
        <w:t xml:space="preserve">very morning, new every morning, </w:t>
      </w:r>
    </w:p>
    <w:p w:rsidR="00611990" w:rsidRPr="005F6BC3" w:rsidRDefault="005F6BC3" w:rsidP="00611990">
      <w:pPr>
        <w:pStyle w:val="NoSpacing"/>
        <w:jc w:val="center"/>
      </w:pPr>
      <w:r w:rsidRPr="005F6BC3">
        <w:t xml:space="preserve">Great is </w:t>
      </w:r>
      <w:proofErr w:type="gramStart"/>
      <w:r w:rsidRPr="005F6BC3">
        <w:t>Your</w:t>
      </w:r>
      <w:proofErr w:type="gramEnd"/>
      <w:r w:rsidRPr="005F6BC3">
        <w:t xml:space="preserve"> faithfulness, O Lord; </w:t>
      </w:r>
      <w:r w:rsidR="00611990" w:rsidRPr="005F6BC3">
        <w:t>Great is your faithfulness</w:t>
      </w:r>
      <w:r w:rsidRPr="005F6BC3">
        <w:t xml:space="preserve">.  </w:t>
      </w:r>
      <w:r w:rsidR="00611990" w:rsidRPr="005F6BC3">
        <w:t xml:space="preserve"> </w:t>
      </w:r>
      <w:r w:rsidR="00611990" w:rsidRPr="005F6BC3">
        <w:rPr>
          <w:i/>
        </w:rPr>
        <w:t>(</w:t>
      </w:r>
      <w:r w:rsidR="000923E5" w:rsidRPr="005F6BC3">
        <w:rPr>
          <w:i/>
        </w:rPr>
        <w:t>Repeat 2X</w:t>
      </w:r>
      <w:r w:rsidR="00611990" w:rsidRPr="005F6BC3">
        <w:rPr>
          <w:i/>
        </w:rPr>
        <w:t>)</w:t>
      </w:r>
    </w:p>
    <w:p w:rsidR="00AA0DE9" w:rsidRPr="007B01EF" w:rsidRDefault="00AA0DE9" w:rsidP="00611990">
      <w:pPr>
        <w:pStyle w:val="NoSpacing"/>
        <w:jc w:val="center"/>
        <w:rPr>
          <w:sz w:val="24"/>
          <w:szCs w:val="24"/>
        </w:rPr>
      </w:pPr>
    </w:p>
    <w:p w:rsidR="00AA0DE9" w:rsidRDefault="00AA0DE9" w:rsidP="00611990">
      <w:pPr>
        <w:pStyle w:val="NoSpacing"/>
        <w:jc w:val="center"/>
      </w:pPr>
    </w:p>
    <w:p w:rsidR="00AA0DE9" w:rsidRDefault="00AA0DE9" w:rsidP="00611990">
      <w:pPr>
        <w:pStyle w:val="NoSpacing"/>
        <w:jc w:val="center"/>
      </w:pPr>
    </w:p>
    <w:p w:rsidR="00611990" w:rsidRPr="007B01EF" w:rsidRDefault="00AA0DE9" w:rsidP="00AA0DE9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1EF">
        <w:rPr>
          <w:sz w:val="24"/>
          <w:szCs w:val="24"/>
        </w:rPr>
        <w:t>Second Hymn on Reverse Side</w:t>
      </w:r>
    </w:p>
    <w:p w:rsidR="00AA0DE9" w:rsidRDefault="00AA0DE9" w:rsidP="00AA0DE9">
      <w:pPr>
        <w:pStyle w:val="NoSpacing"/>
      </w:pPr>
    </w:p>
    <w:p w:rsidR="00613157" w:rsidRDefault="00613157" w:rsidP="00AA0DE9">
      <w:pPr>
        <w:pStyle w:val="NoSpacing"/>
      </w:pPr>
    </w:p>
    <w:p w:rsidR="00AA0DE9" w:rsidRDefault="00AA0DE9" w:rsidP="00AA0DE9">
      <w:pPr>
        <w:pStyle w:val="NoSpacing"/>
      </w:pPr>
    </w:p>
    <w:p w:rsidR="00AA0DE9" w:rsidRPr="007B01EF" w:rsidRDefault="00AA0DE9" w:rsidP="00AA0DE9">
      <w:pPr>
        <w:pStyle w:val="NoSpacing"/>
        <w:jc w:val="center"/>
        <w:rPr>
          <w:b/>
          <w:sz w:val="24"/>
          <w:szCs w:val="24"/>
        </w:rPr>
      </w:pPr>
      <w:r w:rsidRPr="007B01EF">
        <w:rPr>
          <w:b/>
          <w:sz w:val="24"/>
          <w:szCs w:val="24"/>
        </w:rPr>
        <w:t>Great is Thy Faithfulness</w:t>
      </w:r>
    </w:p>
    <w:p w:rsidR="00AA0DE9" w:rsidRDefault="00AA0DE9" w:rsidP="00AA0DE9">
      <w:pPr>
        <w:pStyle w:val="NoSpacing"/>
      </w:pPr>
    </w:p>
    <w:p w:rsidR="00613157" w:rsidRDefault="00613157" w:rsidP="00611990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sz w:val="24"/>
          <w:szCs w:val="24"/>
        </w:rPr>
        <w:t>Great is Thy faithfulness, O God my Father,</w:t>
      </w:r>
    </w:p>
    <w:p w:rsidR="00613157" w:rsidRDefault="00613157" w:rsidP="006119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There is no shadow of turning with Thee;</w:t>
      </w:r>
    </w:p>
    <w:p w:rsidR="00613157" w:rsidRDefault="00613157" w:rsidP="006119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Tho</w:t>
      </w:r>
      <w:r w:rsidR="000923E5">
        <w:rPr>
          <w:sz w:val="24"/>
          <w:szCs w:val="24"/>
        </w:rPr>
        <w:t xml:space="preserve">u </w:t>
      </w:r>
      <w:proofErr w:type="spellStart"/>
      <w:r w:rsidR="000923E5">
        <w:rPr>
          <w:sz w:val="24"/>
          <w:szCs w:val="24"/>
        </w:rPr>
        <w:t>changest</w:t>
      </w:r>
      <w:proofErr w:type="spellEnd"/>
      <w:r w:rsidR="000923E5">
        <w:rPr>
          <w:sz w:val="24"/>
          <w:szCs w:val="24"/>
        </w:rPr>
        <w:t xml:space="preserve"> not, Thy compassions</w:t>
      </w:r>
      <w:r>
        <w:rPr>
          <w:sz w:val="24"/>
          <w:szCs w:val="24"/>
        </w:rPr>
        <w:t xml:space="preserve"> they fail not.</w:t>
      </w:r>
    </w:p>
    <w:p w:rsidR="00613157" w:rsidRDefault="00613157" w:rsidP="006119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As Thou hast been Thou forever will be.</w:t>
      </w:r>
    </w:p>
    <w:p w:rsidR="00613157" w:rsidRDefault="00613157" w:rsidP="00611990">
      <w:pPr>
        <w:pStyle w:val="NoSpacing"/>
        <w:jc w:val="center"/>
        <w:rPr>
          <w:sz w:val="24"/>
          <w:szCs w:val="24"/>
        </w:rPr>
      </w:pPr>
    </w:p>
    <w:p w:rsidR="000923E5" w:rsidRPr="00D754FC" w:rsidRDefault="000923E5" w:rsidP="000923E5">
      <w:pPr>
        <w:pStyle w:val="NoSpacing"/>
        <w:jc w:val="center"/>
        <w:rPr>
          <w:b/>
          <w:i/>
          <w:sz w:val="24"/>
          <w:szCs w:val="24"/>
        </w:rPr>
      </w:pPr>
      <w:r w:rsidRPr="00D754FC">
        <w:rPr>
          <w:b/>
          <w:i/>
          <w:sz w:val="24"/>
          <w:szCs w:val="24"/>
        </w:rPr>
        <w:t>Refrain</w:t>
      </w:r>
    </w:p>
    <w:p w:rsidR="000923E5" w:rsidRPr="00D754FC" w:rsidRDefault="000923E5" w:rsidP="000923E5">
      <w:pPr>
        <w:pStyle w:val="NoSpacing"/>
        <w:jc w:val="center"/>
        <w:rPr>
          <w:b/>
          <w:i/>
          <w:sz w:val="16"/>
          <w:szCs w:val="16"/>
        </w:rPr>
      </w:pPr>
    </w:p>
    <w:p w:rsidR="000923E5" w:rsidRPr="00D754FC" w:rsidRDefault="000923E5" w:rsidP="000923E5">
      <w:pPr>
        <w:pStyle w:val="NoSpacing"/>
        <w:jc w:val="center"/>
        <w:rPr>
          <w:i/>
          <w:sz w:val="24"/>
          <w:szCs w:val="24"/>
        </w:rPr>
      </w:pPr>
      <w:r w:rsidRPr="00D754FC">
        <w:rPr>
          <w:i/>
          <w:sz w:val="24"/>
          <w:szCs w:val="24"/>
        </w:rPr>
        <w:t>Great is Thy faithfulness!  Great is Thy faithfulness!</w:t>
      </w:r>
    </w:p>
    <w:p w:rsidR="000923E5" w:rsidRPr="00D754FC" w:rsidRDefault="000923E5" w:rsidP="000923E5">
      <w:pPr>
        <w:pStyle w:val="NoSpacing"/>
        <w:jc w:val="center"/>
        <w:rPr>
          <w:i/>
          <w:sz w:val="24"/>
          <w:szCs w:val="24"/>
        </w:rPr>
      </w:pPr>
      <w:r w:rsidRPr="00D754FC">
        <w:rPr>
          <w:i/>
          <w:sz w:val="24"/>
          <w:szCs w:val="24"/>
        </w:rPr>
        <w:t>Morning by morning, new mercies I see;</w:t>
      </w:r>
    </w:p>
    <w:p w:rsidR="000923E5" w:rsidRPr="00D754FC" w:rsidRDefault="000923E5" w:rsidP="000923E5">
      <w:pPr>
        <w:pStyle w:val="NoSpacing"/>
        <w:jc w:val="center"/>
        <w:rPr>
          <w:i/>
          <w:sz w:val="24"/>
          <w:szCs w:val="24"/>
        </w:rPr>
      </w:pPr>
      <w:r w:rsidRPr="00D754FC">
        <w:rPr>
          <w:i/>
          <w:sz w:val="24"/>
          <w:szCs w:val="24"/>
        </w:rPr>
        <w:t xml:space="preserve">All I have needed Thy hand hath provided – </w:t>
      </w:r>
    </w:p>
    <w:p w:rsidR="000923E5" w:rsidRPr="00D754FC" w:rsidRDefault="000923E5" w:rsidP="000923E5">
      <w:pPr>
        <w:pStyle w:val="NoSpacing"/>
        <w:jc w:val="center"/>
        <w:rPr>
          <w:i/>
          <w:sz w:val="24"/>
          <w:szCs w:val="24"/>
        </w:rPr>
      </w:pPr>
      <w:r w:rsidRPr="00D754FC">
        <w:rPr>
          <w:i/>
          <w:sz w:val="24"/>
          <w:szCs w:val="24"/>
        </w:rPr>
        <w:t>Great is Thy faithfulness, Lord, unto me!</w:t>
      </w:r>
    </w:p>
    <w:p w:rsidR="00613157" w:rsidRPr="00D754FC" w:rsidRDefault="00613157" w:rsidP="00611990">
      <w:pPr>
        <w:pStyle w:val="NoSpacing"/>
        <w:jc w:val="center"/>
        <w:rPr>
          <w:i/>
          <w:sz w:val="24"/>
          <w:szCs w:val="24"/>
        </w:rPr>
      </w:pPr>
    </w:p>
    <w:p w:rsidR="00613157" w:rsidRDefault="00613157" w:rsidP="00611990">
      <w:pPr>
        <w:pStyle w:val="NoSpacing"/>
        <w:jc w:val="center"/>
        <w:rPr>
          <w:sz w:val="24"/>
          <w:szCs w:val="24"/>
        </w:rPr>
      </w:pPr>
    </w:p>
    <w:p w:rsidR="00613157" w:rsidRDefault="00613157" w:rsidP="00611990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sz w:val="24"/>
          <w:szCs w:val="24"/>
        </w:rPr>
        <w:t xml:space="preserve">Pardon for sin and a peace that </w:t>
      </w:r>
      <w:proofErr w:type="spellStart"/>
      <w:r>
        <w:rPr>
          <w:sz w:val="24"/>
          <w:szCs w:val="24"/>
        </w:rPr>
        <w:t>endureth</w:t>
      </w:r>
      <w:proofErr w:type="spellEnd"/>
      <w:r>
        <w:rPr>
          <w:sz w:val="24"/>
          <w:szCs w:val="24"/>
        </w:rPr>
        <w:t>,</w:t>
      </w:r>
    </w:p>
    <w:p w:rsidR="00613157" w:rsidRDefault="00613157" w:rsidP="006119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Thine own dear presence to cheer and to guide;</w:t>
      </w:r>
    </w:p>
    <w:p w:rsidR="00613157" w:rsidRDefault="00613157" w:rsidP="006119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Strength for today and bright hope for tomorrow, </w:t>
      </w:r>
    </w:p>
    <w:p w:rsidR="00613157" w:rsidRPr="00613157" w:rsidRDefault="00613157" w:rsidP="006119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Blessings all mine, with ten thousand beside!</w:t>
      </w:r>
    </w:p>
    <w:p w:rsidR="00613157" w:rsidRDefault="00613157" w:rsidP="00611990">
      <w:pPr>
        <w:pStyle w:val="NoSpacing"/>
        <w:jc w:val="center"/>
        <w:rPr>
          <w:b/>
          <w:sz w:val="24"/>
          <w:szCs w:val="24"/>
        </w:rPr>
      </w:pPr>
    </w:p>
    <w:p w:rsidR="000923E5" w:rsidRPr="00D754FC" w:rsidRDefault="000923E5" w:rsidP="000923E5">
      <w:pPr>
        <w:pStyle w:val="NoSpacing"/>
        <w:jc w:val="center"/>
        <w:rPr>
          <w:b/>
          <w:i/>
          <w:sz w:val="24"/>
          <w:szCs w:val="24"/>
        </w:rPr>
      </w:pPr>
      <w:r w:rsidRPr="00D754FC">
        <w:rPr>
          <w:b/>
          <w:i/>
          <w:sz w:val="24"/>
          <w:szCs w:val="24"/>
        </w:rPr>
        <w:t>Refrain</w:t>
      </w:r>
    </w:p>
    <w:p w:rsidR="000923E5" w:rsidRPr="00613157" w:rsidRDefault="000923E5" w:rsidP="000923E5">
      <w:pPr>
        <w:pStyle w:val="NoSpacing"/>
        <w:jc w:val="center"/>
        <w:rPr>
          <w:b/>
          <w:sz w:val="16"/>
          <w:szCs w:val="16"/>
        </w:rPr>
      </w:pPr>
    </w:p>
    <w:p w:rsidR="000923E5" w:rsidRPr="00D754FC" w:rsidRDefault="000923E5" w:rsidP="000923E5">
      <w:pPr>
        <w:pStyle w:val="NoSpacing"/>
        <w:jc w:val="center"/>
        <w:rPr>
          <w:i/>
          <w:sz w:val="24"/>
          <w:szCs w:val="24"/>
        </w:rPr>
      </w:pPr>
      <w:r w:rsidRPr="00D754FC">
        <w:rPr>
          <w:i/>
          <w:sz w:val="24"/>
          <w:szCs w:val="24"/>
        </w:rPr>
        <w:t>Great is Thy faithfulness!  Great is Thy faithfulness!</w:t>
      </w:r>
    </w:p>
    <w:p w:rsidR="000923E5" w:rsidRPr="00D754FC" w:rsidRDefault="000923E5" w:rsidP="000923E5">
      <w:pPr>
        <w:pStyle w:val="NoSpacing"/>
        <w:jc w:val="center"/>
        <w:rPr>
          <w:i/>
          <w:sz w:val="24"/>
          <w:szCs w:val="24"/>
        </w:rPr>
      </w:pPr>
      <w:r w:rsidRPr="00D754FC">
        <w:rPr>
          <w:i/>
          <w:sz w:val="24"/>
          <w:szCs w:val="24"/>
        </w:rPr>
        <w:t>Morning by morning, new mercies I see;</w:t>
      </w:r>
    </w:p>
    <w:p w:rsidR="000923E5" w:rsidRPr="00D754FC" w:rsidRDefault="000923E5" w:rsidP="000923E5">
      <w:pPr>
        <w:pStyle w:val="NoSpacing"/>
        <w:jc w:val="center"/>
        <w:rPr>
          <w:i/>
          <w:sz w:val="24"/>
          <w:szCs w:val="24"/>
        </w:rPr>
      </w:pPr>
      <w:r w:rsidRPr="00D754FC">
        <w:rPr>
          <w:i/>
          <w:sz w:val="24"/>
          <w:szCs w:val="24"/>
        </w:rPr>
        <w:t xml:space="preserve">All I have needed Thy hand hath provided – </w:t>
      </w:r>
    </w:p>
    <w:p w:rsidR="000923E5" w:rsidRPr="00D754FC" w:rsidRDefault="000923E5" w:rsidP="000923E5">
      <w:pPr>
        <w:pStyle w:val="NoSpacing"/>
        <w:jc w:val="center"/>
        <w:rPr>
          <w:i/>
          <w:sz w:val="24"/>
          <w:szCs w:val="24"/>
        </w:rPr>
      </w:pPr>
      <w:r w:rsidRPr="00D754FC">
        <w:rPr>
          <w:i/>
          <w:sz w:val="24"/>
          <w:szCs w:val="24"/>
        </w:rPr>
        <w:t>Great is Thy faithfulness, Lord, unto me!</w:t>
      </w:r>
    </w:p>
    <w:p w:rsidR="000923E5" w:rsidRPr="00D754FC" w:rsidRDefault="000923E5" w:rsidP="000923E5">
      <w:pPr>
        <w:pStyle w:val="NoSpacing"/>
        <w:jc w:val="center"/>
        <w:rPr>
          <w:i/>
          <w:sz w:val="24"/>
          <w:szCs w:val="24"/>
        </w:rPr>
      </w:pPr>
    </w:p>
    <w:p w:rsidR="000923E5" w:rsidRDefault="000923E5" w:rsidP="00611990">
      <w:pPr>
        <w:pStyle w:val="NoSpacing"/>
        <w:jc w:val="center"/>
        <w:rPr>
          <w:b/>
          <w:sz w:val="24"/>
          <w:szCs w:val="24"/>
        </w:rPr>
      </w:pPr>
    </w:p>
    <w:sectPr w:rsidR="000923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1B" w:rsidRDefault="0039111B" w:rsidP="00810AC2">
      <w:pPr>
        <w:spacing w:after="0" w:line="240" w:lineRule="auto"/>
      </w:pPr>
      <w:r>
        <w:separator/>
      </w:r>
    </w:p>
  </w:endnote>
  <w:endnote w:type="continuationSeparator" w:id="0">
    <w:p w:rsidR="0039111B" w:rsidRDefault="0039111B" w:rsidP="0081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1B" w:rsidRDefault="0039111B" w:rsidP="00810AC2">
      <w:pPr>
        <w:spacing w:after="0" w:line="240" w:lineRule="auto"/>
      </w:pPr>
      <w:r>
        <w:separator/>
      </w:r>
    </w:p>
  </w:footnote>
  <w:footnote w:type="continuationSeparator" w:id="0">
    <w:p w:rsidR="0039111B" w:rsidRDefault="0039111B" w:rsidP="0081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80" w:rsidRDefault="00810AC2" w:rsidP="00C41580">
    <w:pPr>
      <w:pStyle w:val="Header"/>
    </w:pPr>
    <w:r>
      <w:t>Book of 2 Samuel, Session 4</w:t>
    </w:r>
    <w:r w:rsidR="00C41580">
      <w:tab/>
    </w:r>
    <w:r w:rsidR="00C41580">
      <w:tab/>
      <w:t>An Old Testament Parable</w:t>
    </w:r>
  </w:p>
  <w:p w:rsidR="00C41580" w:rsidRDefault="00C41580" w:rsidP="00C41580">
    <w:pPr>
      <w:pStyle w:val="Header"/>
    </w:pPr>
    <w:r>
      <w:t>Chapter 12</w:t>
    </w:r>
    <w:r>
      <w:tab/>
    </w:r>
    <w:r>
      <w:tab/>
    </w:r>
    <w:proofErr w:type="spellStart"/>
    <w:r>
      <w:t>WiFi</w:t>
    </w:r>
    <w:proofErr w:type="spellEnd"/>
    <w:r>
      <w:t xml:space="preserve"> Password:  IAMAVISITOR</w:t>
    </w:r>
  </w:p>
  <w:p w:rsidR="00C41580" w:rsidRDefault="00C41580" w:rsidP="00C41580">
    <w:pPr>
      <w:pStyle w:val="Header"/>
    </w:pPr>
    <w:r>
      <w:t>November 1, 2015</w:t>
    </w:r>
  </w:p>
  <w:p w:rsidR="00810AC2" w:rsidRDefault="00810AC2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C2"/>
    <w:rsid w:val="000923E5"/>
    <w:rsid w:val="003343A4"/>
    <w:rsid w:val="00382073"/>
    <w:rsid w:val="0039111B"/>
    <w:rsid w:val="005F6BC3"/>
    <w:rsid w:val="00611990"/>
    <w:rsid w:val="00613157"/>
    <w:rsid w:val="007B01EF"/>
    <w:rsid w:val="00810AC2"/>
    <w:rsid w:val="00834E39"/>
    <w:rsid w:val="00AA0DE9"/>
    <w:rsid w:val="00C41580"/>
    <w:rsid w:val="00C54572"/>
    <w:rsid w:val="00CB497C"/>
    <w:rsid w:val="00D754FC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60251-5B03-4A70-B8A1-5E63D94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A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C2"/>
  </w:style>
  <w:style w:type="paragraph" w:styleId="Footer">
    <w:name w:val="footer"/>
    <w:basedOn w:val="Normal"/>
    <w:link w:val="FooterChar"/>
    <w:uiPriority w:val="99"/>
    <w:unhideWhenUsed/>
    <w:rsid w:val="0081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C2"/>
  </w:style>
  <w:style w:type="table" w:styleId="TableGrid">
    <w:name w:val="Table Grid"/>
    <w:basedOn w:val="TableNormal"/>
    <w:uiPriority w:val="59"/>
    <w:rsid w:val="0061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D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2015-11-01T20:53:00Z</cp:lastPrinted>
  <dcterms:created xsi:type="dcterms:W3CDTF">2015-11-01T16:34:00Z</dcterms:created>
  <dcterms:modified xsi:type="dcterms:W3CDTF">2015-11-01T21:07:00Z</dcterms:modified>
</cp:coreProperties>
</file>